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DDA" w:rsidRPr="00DD6ACB" w:rsidRDefault="005E4DDA" w:rsidP="005E4DD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b/>
          <w:bCs/>
          <w:sz w:val="28"/>
          <w:szCs w:val="28"/>
        </w:rPr>
        <w:t>СОВЕТ  ДЕПУТАТОВ</w:t>
      </w:r>
    </w:p>
    <w:p w:rsidR="005E4DDA" w:rsidRPr="00DD6ACB" w:rsidRDefault="005E4DDA" w:rsidP="005E4DD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6ACB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5E4DDA" w:rsidRPr="00DD6ACB" w:rsidRDefault="005E4DDA" w:rsidP="005E4DD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6ACB">
        <w:rPr>
          <w:rFonts w:ascii="Times New Roman" w:hAnsi="Times New Roman" w:cs="Times New Roman"/>
          <w:b/>
          <w:bCs/>
          <w:sz w:val="28"/>
          <w:szCs w:val="28"/>
        </w:rPr>
        <w:t>СОЛЬ-ИЛЕЦКИЙ ГОРОДСКОЙ ОКРУГ</w:t>
      </w:r>
    </w:p>
    <w:p w:rsidR="005E4DDA" w:rsidRPr="00DD6ACB" w:rsidRDefault="005E4DDA" w:rsidP="005E4DD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6ACB">
        <w:rPr>
          <w:rFonts w:ascii="Times New Roman" w:hAnsi="Times New Roman" w:cs="Times New Roman"/>
          <w:b/>
          <w:bCs/>
          <w:sz w:val="28"/>
          <w:szCs w:val="28"/>
        </w:rPr>
        <w:t>ОРЕНБУРГСКОЙ ОБЛАСТИ</w:t>
      </w:r>
    </w:p>
    <w:p w:rsidR="005E4DDA" w:rsidRPr="00DD6ACB" w:rsidRDefault="005E4DDA" w:rsidP="005E4DDA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2"/>
        <w:gridCol w:w="4768"/>
      </w:tblGrid>
      <w:tr w:rsidR="005E4DDA" w:rsidRPr="00DD6ACB" w:rsidTr="00DE0382">
        <w:tc>
          <w:tcPr>
            <w:tcW w:w="4802" w:type="dxa"/>
          </w:tcPr>
          <w:p w:rsidR="005E4DDA" w:rsidRPr="00A64FB0" w:rsidRDefault="00EB539C" w:rsidP="00EB539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6340"/>
              </w:tabs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51</w:t>
            </w:r>
            <w:r w:rsidR="005E4DD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5E4DDA" w:rsidRPr="0091597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заседание      </w:t>
            </w:r>
          </w:p>
        </w:tc>
        <w:tc>
          <w:tcPr>
            <w:tcW w:w="4768" w:type="dxa"/>
          </w:tcPr>
          <w:p w:rsidR="005E4DDA" w:rsidRPr="00A64FB0" w:rsidRDefault="00EB539C" w:rsidP="00EB539C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    </w:t>
            </w:r>
            <w:r w:rsidR="005E4DDA" w:rsidRPr="0091597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 созыв</w:t>
            </w:r>
          </w:p>
        </w:tc>
      </w:tr>
      <w:tr w:rsidR="005E4DDA" w:rsidRPr="00DD6ACB" w:rsidTr="00DE0382">
        <w:tc>
          <w:tcPr>
            <w:tcW w:w="4802" w:type="dxa"/>
          </w:tcPr>
          <w:p w:rsidR="005E4DDA" w:rsidRPr="00A64FB0" w:rsidRDefault="00EB539C" w:rsidP="00DE0382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25.07.</w:t>
            </w:r>
            <w:r w:rsidR="005E4DD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5E4DDA" w:rsidRPr="0091597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2018  </w:t>
            </w:r>
            <w:r w:rsidR="005E4DDA" w:rsidRPr="0091597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ab/>
            </w:r>
          </w:p>
        </w:tc>
        <w:tc>
          <w:tcPr>
            <w:tcW w:w="4768" w:type="dxa"/>
          </w:tcPr>
          <w:p w:rsidR="005E4DDA" w:rsidRPr="00A64FB0" w:rsidRDefault="00EB539C" w:rsidP="00EB539C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                   </w:t>
            </w:r>
            <w:r w:rsidR="005E4DDA" w:rsidRPr="0091597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г. Соль-Илецк</w:t>
            </w:r>
          </w:p>
        </w:tc>
      </w:tr>
    </w:tbl>
    <w:p w:rsidR="005E4DDA" w:rsidRPr="00DD6ACB" w:rsidRDefault="005E4DDA" w:rsidP="005E4DDA">
      <w:pPr>
        <w:keepNext/>
        <w:spacing w:after="0" w:line="240" w:lineRule="auto"/>
        <w:ind w:firstLine="567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5E4DDA" w:rsidRPr="00DD6ACB" w:rsidRDefault="005E4DDA" w:rsidP="005E4DDA">
      <w:pPr>
        <w:keepNext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DD6ACB">
        <w:rPr>
          <w:rFonts w:ascii="Times New Roman" w:hAnsi="Times New Roman" w:cs="Times New Roman"/>
          <w:b/>
          <w:bCs/>
          <w:kern w:val="32"/>
          <w:sz w:val="28"/>
          <w:szCs w:val="28"/>
        </w:rPr>
        <w:t>РЕШЕНИЕ №</w:t>
      </w:r>
      <w:r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 </w:t>
      </w:r>
      <w:r w:rsidR="00EB539C">
        <w:rPr>
          <w:rFonts w:ascii="Times New Roman" w:hAnsi="Times New Roman" w:cs="Times New Roman"/>
          <w:b/>
          <w:bCs/>
          <w:kern w:val="32"/>
          <w:sz w:val="28"/>
          <w:szCs w:val="28"/>
        </w:rPr>
        <w:t>712</w:t>
      </w:r>
    </w:p>
    <w:p w:rsidR="005E4DDA" w:rsidRPr="00DD6ACB" w:rsidRDefault="005E4DDA" w:rsidP="005E4DDA">
      <w:pPr>
        <w:keepNext/>
        <w:spacing w:after="0" w:line="240" w:lineRule="auto"/>
        <w:ind w:firstLine="567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2"/>
      </w:tblGrid>
      <w:tr w:rsidR="005E4DDA" w:rsidRPr="00DD6ACB" w:rsidTr="00DE0382">
        <w:trPr>
          <w:trHeight w:val="1102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</w:tcPr>
          <w:p w:rsidR="00CC0E13" w:rsidRDefault="005E4DDA" w:rsidP="00CC0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DD6A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информации «О работе  </w:t>
            </w:r>
            <w:r w:rsidR="00CC0E13" w:rsidRPr="009F1D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муницип</w:t>
            </w:r>
            <w:r w:rsidR="00CC0E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ального унитарного предприятия  </w:t>
            </w:r>
            <w:r w:rsidR="00CC0E13" w:rsidRPr="265777A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«Перспектива»</w:t>
            </w:r>
            <w:r w:rsidR="00CC0E1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r w:rsidR="00CC0E13" w:rsidRPr="265777A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за 2017 год</w:t>
            </w:r>
            <w:r w:rsidR="003D41F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 xml:space="preserve"> и 1 полугодие 2018 года</w:t>
            </w:r>
          </w:p>
          <w:p w:rsidR="005E4DDA" w:rsidRPr="00DD6ACB" w:rsidRDefault="005E4DDA" w:rsidP="00DE0382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E4DDA" w:rsidRPr="003D41F8" w:rsidRDefault="005E4DDA" w:rsidP="003D4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41F8">
        <w:rPr>
          <w:rFonts w:ascii="Times New Roman" w:hAnsi="Times New Roman" w:cs="Times New Roman"/>
          <w:sz w:val="28"/>
          <w:szCs w:val="28"/>
        </w:rPr>
        <w:t xml:space="preserve"> </w:t>
      </w:r>
      <w:r w:rsidR="003D41F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3D41F8">
        <w:rPr>
          <w:rFonts w:ascii="Times New Roman" w:hAnsi="Times New Roman" w:cs="Times New Roman"/>
          <w:sz w:val="28"/>
          <w:szCs w:val="28"/>
        </w:rPr>
        <w:t xml:space="preserve">Заслушав и обсудив  информацию </w:t>
      </w:r>
      <w:r w:rsidR="003D41F8" w:rsidRPr="003D41F8">
        <w:rPr>
          <w:rFonts w:ascii="Times New Roman" w:hAnsi="Times New Roman" w:cs="Times New Roman"/>
          <w:sz w:val="28"/>
          <w:szCs w:val="28"/>
        </w:rPr>
        <w:t xml:space="preserve">о работе  </w:t>
      </w:r>
      <w:r w:rsidR="003D41F8" w:rsidRPr="003D41F8">
        <w:rPr>
          <w:rFonts w:ascii="Times New Roman" w:hAnsi="Times New Roman" w:cs="Times New Roman"/>
          <w:bCs/>
          <w:sz w:val="28"/>
          <w:szCs w:val="28"/>
        </w:rPr>
        <w:t xml:space="preserve">муниципального унитарного предприятия  </w:t>
      </w:r>
      <w:r w:rsidR="003D41F8" w:rsidRPr="003D41F8">
        <w:rPr>
          <w:rFonts w:ascii="Times New Roman" w:eastAsia="Times New Roman" w:hAnsi="Times New Roman" w:cs="Times New Roman"/>
          <w:bCs/>
          <w:sz w:val="28"/>
          <w:szCs w:val="28"/>
        </w:rPr>
        <w:t>«Перспектива» за 2017 год и 1 полугодие 2018 года,</w:t>
      </w:r>
      <w:r w:rsidRPr="003D41F8">
        <w:rPr>
          <w:rFonts w:ascii="Times New Roman" w:hAnsi="Times New Roman" w:cs="Times New Roman"/>
          <w:sz w:val="28"/>
          <w:szCs w:val="28"/>
        </w:rPr>
        <w:t xml:space="preserve">  в соответствии со статьей 20  Устава муниципального образования Соль-</w:t>
      </w:r>
      <w:proofErr w:type="spellStart"/>
      <w:r w:rsidRPr="003D41F8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3D41F8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области, главой 6 Регламента Совета депутатов, утвержденного решением Совета депутатов от 22.09.2015 № 1, Совет депутатов муниципального образования Соль-</w:t>
      </w:r>
      <w:proofErr w:type="spellStart"/>
      <w:r w:rsidRPr="003D41F8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3D41F8">
        <w:rPr>
          <w:rFonts w:ascii="Times New Roman" w:hAnsi="Times New Roman" w:cs="Times New Roman"/>
          <w:sz w:val="28"/>
          <w:szCs w:val="28"/>
        </w:rPr>
        <w:t xml:space="preserve"> городской округ  решил:</w:t>
      </w:r>
      <w:proofErr w:type="gramEnd"/>
    </w:p>
    <w:p w:rsidR="005E4DDA" w:rsidRPr="003D41F8" w:rsidRDefault="005E4DDA" w:rsidP="003D41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41F8">
        <w:rPr>
          <w:rFonts w:ascii="Times New Roman" w:hAnsi="Times New Roman" w:cs="Times New Roman"/>
          <w:sz w:val="28"/>
          <w:szCs w:val="28"/>
        </w:rPr>
        <w:t xml:space="preserve"> </w:t>
      </w:r>
      <w:r w:rsidR="00D31C5B" w:rsidRPr="003D41F8">
        <w:rPr>
          <w:rFonts w:ascii="Times New Roman" w:hAnsi="Times New Roman" w:cs="Times New Roman"/>
          <w:sz w:val="28"/>
          <w:szCs w:val="28"/>
        </w:rPr>
        <w:t xml:space="preserve"> </w:t>
      </w:r>
      <w:r w:rsidRPr="003D41F8">
        <w:rPr>
          <w:rFonts w:ascii="Times New Roman" w:hAnsi="Times New Roman" w:cs="Times New Roman"/>
          <w:sz w:val="28"/>
          <w:szCs w:val="28"/>
        </w:rPr>
        <w:t xml:space="preserve"> 1. </w:t>
      </w:r>
      <w:r w:rsidR="003D41F8" w:rsidRPr="003D41F8">
        <w:rPr>
          <w:rFonts w:ascii="Times New Roman" w:hAnsi="Times New Roman" w:cs="Times New Roman"/>
          <w:sz w:val="28"/>
          <w:szCs w:val="28"/>
        </w:rPr>
        <w:t xml:space="preserve">Информацию «О работе  </w:t>
      </w:r>
      <w:r w:rsidR="003D41F8" w:rsidRPr="003D41F8">
        <w:rPr>
          <w:rFonts w:ascii="Times New Roman" w:hAnsi="Times New Roman" w:cs="Times New Roman"/>
          <w:bCs/>
          <w:sz w:val="28"/>
          <w:szCs w:val="28"/>
        </w:rPr>
        <w:t xml:space="preserve">муниципального унитарного предприятия  </w:t>
      </w:r>
      <w:r w:rsidR="003D41F8" w:rsidRPr="003D41F8">
        <w:rPr>
          <w:rFonts w:ascii="Times New Roman" w:eastAsia="Times New Roman" w:hAnsi="Times New Roman" w:cs="Times New Roman"/>
          <w:bCs/>
          <w:sz w:val="28"/>
          <w:szCs w:val="28"/>
        </w:rPr>
        <w:t xml:space="preserve">«Перспектива» за 2017 год и 1 полугодие 2018 года </w:t>
      </w:r>
      <w:r w:rsidRPr="003D41F8">
        <w:rPr>
          <w:rFonts w:ascii="Times New Roman" w:hAnsi="Times New Roman" w:cs="Times New Roman"/>
          <w:sz w:val="28"/>
          <w:szCs w:val="28"/>
        </w:rPr>
        <w:t xml:space="preserve">принять к сведению согласно приложению. </w:t>
      </w:r>
    </w:p>
    <w:p w:rsidR="005E4DDA" w:rsidRPr="003D41F8" w:rsidRDefault="005E4DDA" w:rsidP="003D41F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D41F8">
        <w:rPr>
          <w:rFonts w:ascii="Times New Roman" w:hAnsi="Times New Roman" w:cs="Times New Roman"/>
          <w:sz w:val="28"/>
          <w:szCs w:val="28"/>
        </w:rPr>
        <w:t xml:space="preserve">   2. Решение вступает в силу с момента принятия.</w:t>
      </w:r>
    </w:p>
    <w:p w:rsidR="005E4DDA" w:rsidRPr="003D41F8" w:rsidRDefault="005E4DDA" w:rsidP="003D41F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E4DDA" w:rsidRDefault="005E4DDA" w:rsidP="005E4DD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E4DDA" w:rsidRPr="00DD6ACB" w:rsidRDefault="005E4DDA" w:rsidP="005E4DD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E4DDA" w:rsidRPr="00DD6ACB" w:rsidRDefault="005E4DDA" w:rsidP="005E4DD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E4DDA" w:rsidRPr="00DD6ACB" w:rsidRDefault="005E4DDA" w:rsidP="005E4DD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5E4DDA" w:rsidRPr="00DD6ACB" w:rsidRDefault="005E4DDA" w:rsidP="005E4DD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E4DDA" w:rsidRPr="00DD6ACB" w:rsidRDefault="005E4DDA" w:rsidP="005E4DD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>Соль-</w:t>
      </w:r>
      <w:proofErr w:type="spellStart"/>
      <w:r w:rsidRPr="00DD6ACB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DD6ACB">
        <w:rPr>
          <w:rFonts w:ascii="Times New Roman" w:hAnsi="Times New Roman" w:cs="Times New Roman"/>
          <w:sz w:val="28"/>
          <w:szCs w:val="28"/>
        </w:rPr>
        <w:t xml:space="preserve"> городской округ                                          В.Н. Васькин</w:t>
      </w:r>
    </w:p>
    <w:p w:rsidR="005E4DDA" w:rsidRDefault="005E4DDA" w:rsidP="005E4DD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E4DDA" w:rsidRDefault="005E4DDA" w:rsidP="005E4DD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E4DDA" w:rsidRDefault="005E4DDA" w:rsidP="005E4DD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E4DDA" w:rsidRDefault="005E4DDA" w:rsidP="005E4DD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E4DDA" w:rsidRDefault="005E4DDA" w:rsidP="005E4DD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E4DDA" w:rsidRDefault="005E4DDA" w:rsidP="005E4DD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E4DDA" w:rsidRDefault="005E4DDA" w:rsidP="005E4D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pacing w:val="-14"/>
          <w:sz w:val="28"/>
          <w:szCs w:val="28"/>
        </w:rPr>
      </w:pPr>
    </w:p>
    <w:p w:rsidR="001411AA" w:rsidRDefault="001411AA" w:rsidP="005E4D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pacing w:val="-14"/>
          <w:sz w:val="28"/>
          <w:szCs w:val="28"/>
        </w:rPr>
      </w:pPr>
    </w:p>
    <w:p w:rsidR="001411AA" w:rsidRDefault="001411AA" w:rsidP="005E4D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pacing w:val="-14"/>
          <w:sz w:val="28"/>
          <w:szCs w:val="28"/>
        </w:rPr>
      </w:pPr>
    </w:p>
    <w:p w:rsidR="001411AA" w:rsidRDefault="001411AA" w:rsidP="005E4D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pacing w:val="-14"/>
          <w:sz w:val="28"/>
          <w:szCs w:val="28"/>
        </w:rPr>
      </w:pPr>
    </w:p>
    <w:p w:rsidR="001411AA" w:rsidRDefault="001411AA" w:rsidP="005E4D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pacing w:val="-14"/>
          <w:sz w:val="28"/>
          <w:szCs w:val="28"/>
        </w:rPr>
      </w:pPr>
    </w:p>
    <w:p w:rsidR="001411AA" w:rsidRDefault="001411AA" w:rsidP="005E4D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pacing w:val="-14"/>
          <w:sz w:val="28"/>
          <w:szCs w:val="28"/>
        </w:rPr>
      </w:pPr>
      <w:bookmarkStart w:id="0" w:name="_GoBack"/>
      <w:bookmarkEnd w:id="0"/>
    </w:p>
    <w:p w:rsidR="005E4DDA" w:rsidRPr="00DD6ACB" w:rsidRDefault="005E4DDA" w:rsidP="005E4D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pacing w:val="-14"/>
          <w:sz w:val="28"/>
          <w:szCs w:val="28"/>
        </w:rPr>
        <w:lastRenderedPageBreak/>
        <w:t>Приложение</w:t>
      </w:r>
    </w:p>
    <w:p w:rsidR="005E4DDA" w:rsidRPr="00DD6ACB" w:rsidRDefault="005E4DDA" w:rsidP="005E4DDA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DD6ACB">
        <w:rPr>
          <w:rFonts w:ascii="Times New Roman" w:hAnsi="Times New Roman" w:cs="Times New Roman"/>
          <w:spacing w:val="-8"/>
          <w:sz w:val="28"/>
          <w:szCs w:val="28"/>
        </w:rPr>
        <w:t xml:space="preserve">к решению Совета депутатов </w:t>
      </w:r>
    </w:p>
    <w:p w:rsidR="005E4DDA" w:rsidRPr="00DD6ACB" w:rsidRDefault="005E4DDA" w:rsidP="005E4DDA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DD6ACB">
        <w:rPr>
          <w:rFonts w:ascii="Times New Roman" w:hAnsi="Times New Roman" w:cs="Times New Roman"/>
          <w:spacing w:val="-8"/>
          <w:sz w:val="28"/>
          <w:szCs w:val="28"/>
        </w:rPr>
        <w:t xml:space="preserve">муниципального образования </w:t>
      </w:r>
    </w:p>
    <w:p w:rsidR="005E4DDA" w:rsidRPr="00DD6ACB" w:rsidRDefault="005E4DDA" w:rsidP="005E4DDA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DD6ACB">
        <w:rPr>
          <w:rFonts w:ascii="Times New Roman" w:hAnsi="Times New Roman" w:cs="Times New Roman"/>
          <w:spacing w:val="-8"/>
          <w:sz w:val="28"/>
          <w:szCs w:val="28"/>
        </w:rPr>
        <w:t>Соль-</w:t>
      </w:r>
      <w:proofErr w:type="spellStart"/>
      <w:r w:rsidRPr="00DD6ACB">
        <w:rPr>
          <w:rFonts w:ascii="Times New Roman" w:hAnsi="Times New Roman" w:cs="Times New Roman"/>
          <w:spacing w:val="-8"/>
          <w:sz w:val="28"/>
          <w:szCs w:val="28"/>
        </w:rPr>
        <w:t>Илецкий</w:t>
      </w:r>
      <w:proofErr w:type="spellEnd"/>
      <w:r w:rsidRPr="00DD6ACB">
        <w:rPr>
          <w:rFonts w:ascii="Times New Roman" w:hAnsi="Times New Roman" w:cs="Times New Roman"/>
          <w:spacing w:val="-8"/>
          <w:sz w:val="28"/>
          <w:szCs w:val="28"/>
        </w:rPr>
        <w:t xml:space="preserve"> городской округ </w:t>
      </w:r>
    </w:p>
    <w:p w:rsidR="005E4DDA" w:rsidRPr="00DD6ACB" w:rsidRDefault="005E4DDA" w:rsidP="005E4DDA">
      <w:pPr>
        <w:spacing w:after="0" w:line="240" w:lineRule="auto"/>
        <w:ind w:firstLine="567"/>
        <w:jc w:val="right"/>
        <w:rPr>
          <w:rFonts w:ascii="Times New Roman" w:hAnsi="Times New Roman" w:cs="Times New Roman"/>
          <w:spacing w:val="-3"/>
          <w:sz w:val="28"/>
          <w:szCs w:val="28"/>
        </w:rPr>
      </w:pPr>
      <w:r w:rsidRPr="00DD6ACB">
        <w:rPr>
          <w:rFonts w:ascii="Times New Roman" w:hAnsi="Times New Roman" w:cs="Times New Roman"/>
          <w:spacing w:val="-3"/>
          <w:sz w:val="28"/>
          <w:szCs w:val="28"/>
        </w:rPr>
        <w:t xml:space="preserve">от  </w:t>
      </w:r>
      <w:r w:rsidR="00EB539C">
        <w:rPr>
          <w:rFonts w:ascii="Times New Roman" w:hAnsi="Times New Roman" w:cs="Times New Roman"/>
          <w:spacing w:val="-3"/>
          <w:sz w:val="28"/>
          <w:szCs w:val="28"/>
        </w:rPr>
        <w:t>25.07.2018 № 712</w:t>
      </w:r>
    </w:p>
    <w:p w:rsidR="003D41F8" w:rsidRDefault="003D41F8" w:rsidP="003D41F8">
      <w:pPr>
        <w:spacing w:after="0" w:line="36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3D41F8" w:rsidRPr="00186552" w:rsidRDefault="003D41F8" w:rsidP="003D41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6552">
        <w:rPr>
          <w:rFonts w:ascii="Times New Roman" w:hAnsi="Times New Roman" w:cs="Times New Roman"/>
          <w:b/>
          <w:bCs/>
          <w:sz w:val="28"/>
          <w:szCs w:val="28"/>
        </w:rPr>
        <w:t>Информация</w:t>
      </w:r>
    </w:p>
    <w:p w:rsidR="003D41F8" w:rsidRPr="00186552" w:rsidRDefault="003D41F8" w:rsidP="003D41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6552">
        <w:rPr>
          <w:rFonts w:ascii="Times New Roman" w:hAnsi="Times New Roman" w:cs="Times New Roman"/>
          <w:b/>
          <w:bCs/>
          <w:sz w:val="28"/>
          <w:szCs w:val="28"/>
        </w:rPr>
        <w:t>о работе муниципального унитарного предприятия</w:t>
      </w:r>
    </w:p>
    <w:p w:rsidR="003D41F8" w:rsidRPr="00186552" w:rsidRDefault="003D41F8" w:rsidP="003D4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6552">
        <w:rPr>
          <w:rFonts w:ascii="Times New Roman" w:eastAsia="Times New Roman" w:hAnsi="Times New Roman" w:cs="Times New Roman"/>
          <w:b/>
          <w:bCs/>
          <w:sz w:val="28"/>
          <w:szCs w:val="28"/>
        </w:rPr>
        <w:t>«Перспектива» за 2017 год и 1 полугодие 2018 года</w:t>
      </w:r>
    </w:p>
    <w:p w:rsidR="003D41F8" w:rsidRDefault="003D41F8" w:rsidP="003D4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3D41F8" w:rsidRDefault="003D41F8" w:rsidP="003D41F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D41F8" w:rsidRDefault="003D41F8" w:rsidP="003D41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Согласно распоряжению  №02-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от 30.01.2006года администрации МО СП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Перовскийсельсовет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«О  создании и утверждении устава  Муниципального Унитарного Предприятия   «Перспектива» сельского поселения Перовский  сельсовет Соль-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Илецкого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района», было создано предприятие.   </w:t>
      </w:r>
    </w:p>
    <w:p w:rsidR="003D41F8" w:rsidRDefault="003D41F8" w:rsidP="003D41F8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МУП «Перспектива» оказывает жилищно-коммунальные услуги населению, бюджетным организациям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</w:t>
      </w:r>
      <w:hyperlink r:id="rId7" w:history="1">
        <w:proofErr w:type="gramStart"/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</w:rPr>
          <w:t>водоснабжени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ю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 Услуги абонентам предоставлялись в срок и в полном объеме.</w:t>
      </w:r>
    </w:p>
    <w:p w:rsidR="003D41F8" w:rsidRDefault="003D41F8" w:rsidP="003D41F8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П«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Перспектива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 получило в хозяйственное ведение имущество и осуществляет самостоятельную деятельность, действует на принципах хозяйственного расчёта, отвечает за результаты своей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производственно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финансовой деятельности и выполняет налоговые обязательства.</w:t>
      </w:r>
    </w:p>
    <w:p w:rsidR="003D41F8" w:rsidRDefault="003D41F8" w:rsidP="003D41F8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МУП «Перспектива» занимается подачей воды населению на питьевые  и хозяйственные нужды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еровка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с.Мещеряковка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 Водопровод протяженностью 9,9км, 1скважины 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еровка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1 скважина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с.Мещеряковка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количество абонентов -840 чел</w:t>
      </w:r>
    </w:p>
    <w:p w:rsidR="003D41F8" w:rsidRDefault="003D41F8" w:rsidP="003D41F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D41F8" w:rsidRDefault="003D41F8" w:rsidP="003D41F8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Отпущено холодной воды за 2017год  -33295 м3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.:</w:t>
      </w:r>
    </w:p>
    <w:p w:rsidR="003D41F8" w:rsidRDefault="003D41F8" w:rsidP="003D41F8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Населению -31789 м3,</w:t>
      </w:r>
    </w:p>
    <w:p w:rsidR="003D41F8" w:rsidRDefault="003D41F8" w:rsidP="003D41F8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Бюджетным организациям-1506 м3,</w:t>
      </w:r>
    </w:p>
    <w:p w:rsidR="003D41F8" w:rsidRDefault="003D41F8" w:rsidP="003D41F8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Общая сумма доходов за 2017год 865тыс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уб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.:</w:t>
      </w:r>
    </w:p>
    <w:p w:rsidR="003D41F8" w:rsidRDefault="003D41F8" w:rsidP="003D41F8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населения 832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.,</w:t>
      </w:r>
    </w:p>
    <w:p w:rsidR="003D41F8" w:rsidRDefault="003D41F8" w:rsidP="003D41F8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бюджетных организаций 33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.,</w:t>
      </w:r>
    </w:p>
    <w:p w:rsidR="003D41F8" w:rsidRDefault="003D41F8" w:rsidP="003D41F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D41F8" w:rsidRDefault="003D41F8" w:rsidP="003D41F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 следующие тарифы на 2017год:</w:t>
      </w:r>
    </w:p>
    <w:p w:rsidR="003D41F8" w:rsidRDefault="003D41F8" w:rsidP="003D41F8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Холодное водоснабжение с01.01.2017 по 31.06.2017г  24,62руб.</w:t>
      </w:r>
    </w:p>
    <w:p w:rsidR="003D41F8" w:rsidRDefault="003D41F8" w:rsidP="003D41F8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с01.07.2017по 31.12.2017г  25,48руб.</w:t>
      </w:r>
    </w:p>
    <w:p w:rsidR="003D41F8" w:rsidRDefault="003D41F8" w:rsidP="003D41F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D41F8" w:rsidRDefault="003D41F8" w:rsidP="003D41F8">
      <w:pPr>
        <w:rPr>
          <w:rFonts w:ascii="Times New Roman" w:hAnsi="Times New Roman" w:cs="Times New Roman"/>
          <w:sz w:val="28"/>
          <w:szCs w:val="28"/>
        </w:rPr>
      </w:pPr>
    </w:p>
    <w:p w:rsidR="003D41F8" w:rsidRDefault="003D41F8" w:rsidP="003D41F8">
      <w:pPr>
        <w:tabs>
          <w:tab w:val="left" w:pos="7217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Штат работников МУП «Перспектива»:</w:t>
      </w:r>
    </w:p>
    <w:p w:rsidR="003D41F8" w:rsidRDefault="003D41F8" w:rsidP="003D41F8">
      <w:pPr>
        <w:tabs>
          <w:tab w:val="left" w:pos="7217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Директор, бухгалтер, кассир, слесарь-водопроводчик.</w:t>
      </w:r>
    </w:p>
    <w:p w:rsidR="003D41F8" w:rsidRDefault="003D41F8" w:rsidP="003D41F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Доходы в  МУП «Перспектива»  за 2017год составили  </w:t>
      </w:r>
      <w:r>
        <w:rPr>
          <w:rFonts w:ascii="Times New Roman" w:eastAsia="Times New Roman" w:hAnsi="Times New Roman" w:cs="Times New Roman"/>
          <w:sz w:val="28"/>
          <w:szCs w:val="28"/>
        </w:rPr>
        <w:t>865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тыс.р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в.т.ч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.:</w:t>
      </w:r>
    </w:p>
    <w:p w:rsidR="003D41F8" w:rsidRDefault="003D41F8" w:rsidP="003D41F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Получена субсидия на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возм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затрат по содержанию системы водоснабжения -75,8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тыс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spellEnd"/>
    </w:p>
    <w:p w:rsidR="003D41F8" w:rsidRDefault="003D41F8" w:rsidP="003D41F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D41F8" w:rsidRDefault="003D41F8" w:rsidP="003D41F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Произведены расходы за год  в целом по организации:</w:t>
      </w:r>
    </w:p>
    <w:p w:rsidR="003D41F8" w:rsidRDefault="003D41F8" w:rsidP="003D41F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услуги банка, консалтинг, штраф,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комисся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 – 125,8тыс. руб.,</w:t>
      </w:r>
    </w:p>
    <w:p w:rsidR="003D41F8" w:rsidRDefault="003D41F8" w:rsidP="003D41F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зарплата  -  393 тыс.</w:t>
      </w:r>
      <w:r w:rsidR="00806B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руб.,</w:t>
      </w:r>
    </w:p>
    <w:p w:rsidR="003D41F8" w:rsidRDefault="003D41F8" w:rsidP="003D41F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водный налог,  налог по упрощенной системе налогообложения,</w:t>
      </w:r>
      <w:r w:rsidR="00806B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НДФЛ-  65,7тыс. руб.,</w:t>
      </w:r>
    </w:p>
    <w:p w:rsidR="003D41F8" w:rsidRDefault="003D41F8" w:rsidP="003D41F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Страховые взносы -93</w:t>
      </w:r>
      <w:r w:rsidR="00806BB6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5 тыс</w:t>
      </w:r>
      <w:r w:rsidR="00806BB6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3D41F8" w:rsidRDefault="003D41F8" w:rsidP="003D41F8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ВСЕГО РАСХОДЫ СОСТАВИЛИ:   865  тыс. рублей   </w:t>
      </w:r>
    </w:p>
    <w:p w:rsidR="003D41F8" w:rsidRDefault="003D41F8" w:rsidP="003D41F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Дебиторская задолженность перед населением составляет 80 тысяч рублей.</w:t>
      </w:r>
    </w:p>
    <w:p w:rsidR="003D41F8" w:rsidRDefault="003D41F8" w:rsidP="003D41F8"/>
    <w:p w:rsidR="003D41F8" w:rsidRDefault="003D41F8" w:rsidP="003D41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Информация</w:t>
      </w:r>
    </w:p>
    <w:p w:rsidR="003D41F8" w:rsidRDefault="003D41F8" w:rsidP="003D41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работе муниципального унитарного предприятия </w:t>
      </w:r>
    </w:p>
    <w:p w:rsidR="003D41F8" w:rsidRDefault="003D41F8" w:rsidP="00186552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«Перспектива»</w:t>
      </w:r>
      <w:r w:rsidR="00186552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за 1полугодие</w:t>
      </w:r>
      <w:r w:rsidR="00186552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2018 года</w:t>
      </w:r>
    </w:p>
    <w:p w:rsidR="003D41F8" w:rsidRDefault="003D41F8" w:rsidP="003D4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Доходы в  МУП «Перспектива»  за 2018  год</w:t>
      </w:r>
      <w:r w:rsidR="0018655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1полугодие</w:t>
      </w:r>
    </w:p>
    <w:p w:rsidR="003D41F8" w:rsidRDefault="003D41F8" w:rsidP="003D41F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составили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210, 2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тыс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.р</w:t>
      </w:r>
      <w:proofErr w:type="gramEnd"/>
      <w:r w:rsidR="00186552">
        <w:rPr>
          <w:rFonts w:ascii="Times New Roman" w:eastAsia="Times New Roman" w:hAnsi="Times New Roman" w:cs="Times New Roman"/>
          <w:b/>
          <w:bCs/>
          <w:sz w:val="28"/>
          <w:szCs w:val="28"/>
        </w:rPr>
        <w:t>уб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в.т.ч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.:</w:t>
      </w:r>
    </w:p>
    <w:p w:rsidR="003D41F8" w:rsidRDefault="003D41F8" w:rsidP="003D41F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населения 185,8 тыс</w:t>
      </w:r>
      <w:r w:rsidR="00186552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руб</w:t>
      </w:r>
      <w:r w:rsidR="0018655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D41F8" w:rsidRDefault="003D41F8" w:rsidP="003D41F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школы -24</w:t>
      </w:r>
      <w:r w:rsidR="00186552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4 тыс</w:t>
      </w:r>
      <w:r w:rsidR="00186552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руб</w:t>
      </w:r>
      <w:r w:rsidR="0018655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D41F8" w:rsidRDefault="003D41F8" w:rsidP="003D41F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Произведены расходы   в целом по организации:</w:t>
      </w:r>
    </w:p>
    <w:p w:rsidR="003D41F8" w:rsidRDefault="003D41F8" w:rsidP="003D41F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услуги банка, консалтинг, штраф, комисс</w:t>
      </w:r>
      <w:r w:rsidR="00186552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я.  – 5,1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уб</w:t>
      </w:r>
      <w:proofErr w:type="spellEnd"/>
      <w:r w:rsidR="00186552">
        <w:rPr>
          <w:rFonts w:ascii="Times New Roman" w:eastAsia="Times New Roman" w:hAnsi="Times New Roman" w:cs="Times New Roman"/>
          <w:sz w:val="28"/>
          <w:szCs w:val="28"/>
        </w:rPr>
        <w:t>.,</w:t>
      </w:r>
    </w:p>
    <w:p w:rsidR="003D41F8" w:rsidRDefault="003D41F8" w:rsidP="003D41F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зарплата  -  134,2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.,</w:t>
      </w:r>
    </w:p>
    <w:p w:rsidR="003D41F8" w:rsidRDefault="003D41F8" w:rsidP="003D41F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водный налог-2,2тыс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уб</w:t>
      </w:r>
      <w:r w:rsidR="00186552">
        <w:rPr>
          <w:rFonts w:ascii="Times New Roman" w:eastAsia="Times New Roman" w:hAnsi="Times New Roman" w:cs="Times New Roman"/>
          <w:sz w:val="28"/>
          <w:szCs w:val="28"/>
        </w:rPr>
        <w:t>.,</w:t>
      </w:r>
    </w:p>
    <w:p w:rsidR="003D41F8" w:rsidRDefault="003D41F8" w:rsidP="003D41F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Страховые взносы -8,0 тыс</w:t>
      </w:r>
      <w:r w:rsidR="00186552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 w:rsidR="00186552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3D41F8" w:rsidRDefault="003D41F8" w:rsidP="003D41F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НДЮЛ-26,0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уб</w:t>
      </w:r>
      <w:proofErr w:type="spellEnd"/>
      <w:r w:rsidR="00186552">
        <w:rPr>
          <w:rFonts w:ascii="Times New Roman" w:eastAsia="Times New Roman" w:hAnsi="Times New Roman" w:cs="Times New Roman"/>
          <w:sz w:val="28"/>
          <w:szCs w:val="28"/>
        </w:rPr>
        <w:t>.,</w:t>
      </w:r>
    </w:p>
    <w:p w:rsidR="003D41F8" w:rsidRDefault="003D41F8" w:rsidP="003D41F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НДФЛ-10,4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уб</w:t>
      </w:r>
      <w:proofErr w:type="spellEnd"/>
      <w:r w:rsidR="00186552">
        <w:rPr>
          <w:rFonts w:ascii="Times New Roman" w:eastAsia="Times New Roman" w:hAnsi="Times New Roman" w:cs="Times New Roman"/>
          <w:sz w:val="28"/>
          <w:szCs w:val="28"/>
        </w:rPr>
        <w:t>.,</w:t>
      </w:r>
    </w:p>
    <w:p w:rsidR="003D41F8" w:rsidRDefault="00186552" w:rsidP="003D41F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К</w:t>
      </w:r>
      <w:r w:rsidR="003D41F8">
        <w:rPr>
          <w:rFonts w:ascii="Times New Roman" w:eastAsia="Times New Roman" w:hAnsi="Times New Roman" w:cs="Times New Roman"/>
          <w:sz w:val="28"/>
          <w:szCs w:val="28"/>
        </w:rPr>
        <w:t>онсалтин</w:t>
      </w:r>
      <w:proofErr w:type="gramStart"/>
      <w:r w:rsidR="003D41F8">
        <w:rPr>
          <w:rFonts w:ascii="Times New Roman" w:eastAsia="Times New Roman" w:hAnsi="Times New Roman" w:cs="Times New Roman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="003D41F8">
        <w:rPr>
          <w:rFonts w:ascii="Times New Roman" w:eastAsia="Times New Roman" w:hAnsi="Times New Roman" w:cs="Times New Roman"/>
          <w:sz w:val="28"/>
          <w:szCs w:val="28"/>
        </w:rPr>
        <w:t xml:space="preserve"> центр-4,3 тыс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3D41F8">
        <w:rPr>
          <w:rFonts w:ascii="Times New Roman" w:eastAsia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eastAsia="Times New Roman" w:hAnsi="Times New Roman" w:cs="Times New Roman"/>
          <w:sz w:val="28"/>
          <w:szCs w:val="28"/>
        </w:rPr>
        <w:t>.,</w:t>
      </w:r>
    </w:p>
    <w:p w:rsidR="003D41F8" w:rsidRDefault="003D41F8" w:rsidP="003D41F8">
      <w:pPr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.э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нергия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-20</w:t>
      </w:r>
      <w:r w:rsidR="00186552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тыс.руб</w:t>
      </w:r>
      <w:proofErr w:type="spellEnd"/>
      <w:r w:rsidR="00186552">
        <w:rPr>
          <w:rFonts w:ascii="Times New Roman" w:eastAsia="Times New Roman" w:hAnsi="Times New Roman" w:cs="Times New Roman"/>
          <w:sz w:val="28"/>
          <w:szCs w:val="28"/>
        </w:rPr>
        <w:t>..</w:t>
      </w:r>
    </w:p>
    <w:p w:rsidR="003D41F8" w:rsidRDefault="003D41F8" w:rsidP="003D41F8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ВСЕГО РАСХОДЫ СОСТАВИЛИ:   210,2  тыс. рублей   </w:t>
      </w:r>
    </w:p>
    <w:p w:rsidR="003D41F8" w:rsidRDefault="003D41F8" w:rsidP="003D41F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Дебиторская задолженность перед населением составляет 50 тысяч рублей.</w:t>
      </w:r>
    </w:p>
    <w:p w:rsidR="003D41F8" w:rsidRDefault="003D41F8" w:rsidP="003D41F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Кредиторская задолженность за </w:t>
      </w:r>
      <w:proofErr w:type="gramStart"/>
      <w:r>
        <w:rPr>
          <w:rFonts w:ascii="Times New Roman" w:hAnsi="Times New Roman" w:cs="Times New Roman"/>
          <w:sz w:val="28"/>
          <w:szCs w:val="28"/>
        </w:rPr>
        <w:t>электро-энергию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составляет 20 тысяч рублей.</w:t>
      </w:r>
    </w:p>
    <w:p w:rsidR="003D41F8" w:rsidRDefault="003D41F8" w:rsidP="003D41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населением ведется,  абонентам выписаны предписания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последствии неоплаты документы будут переданы в суд.</w:t>
      </w:r>
    </w:p>
    <w:p w:rsidR="005E4DDA" w:rsidRPr="009F1D48" w:rsidRDefault="005E4DDA" w:rsidP="005E4D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1D48">
        <w:rPr>
          <w:rFonts w:ascii="Times New Roman" w:hAnsi="Times New Roman" w:cs="Times New Roman"/>
          <w:b/>
          <w:bCs/>
          <w:sz w:val="28"/>
          <w:szCs w:val="28"/>
        </w:rPr>
        <w:t>Информация</w:t>
      </w:r>
    </w:p>
    <w:p w:rsidR="005E4DDA" w:rsidRDefault="005E4DDA" w:rsidP="005E4D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1D48">
        <w:rPr>
          <w:rFonts w:ascii="Times New Roman" w:hAnsi="Times New Roman" w:cs="Times New Roman"/>
          <w:b/>
          <w:bCs/>
          <w:sz w:val="28"/>
          <w:szCs w:val="28"/>
        </w:rPr>
        <w:t>о работе муницип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ального унитарного предприятия </w:t>
      </w:r>
    </w:p>
    <w:p w:rsidR="005E4DDA" w:rsidRDefault="005E4DDA" w:rsidP="005E4D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265777AB">
        <w:rPr>
          <w:rFonts w:ascii="Times New Roman" w:eastAsia="Times New Roman" w:hAnsi="Times New Roman" w:cs="Times New Roman"/>
          <w:b/>
          <w:bCs/>
          <w:sz w:val="32"/>
          <w:szCs w:val="32"/>
        </w:rPr>
        <w:t>«Перспектива»</w:t>
      </w:r>
      <w:r w:rsidR="00E16422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Pr="265777AB">
        <w:rPr>
          <w:rFonts w:ascii="Times New Roman" w:eastAsia="Times New Roman" w:hAnsi="Times New Roman" w:cs="Times New Roman"/>
          <w:b/>
          <w:bCs/>
          <w:sz w:val="32"/>
          <w:szCs w:val="32"/>
        </w:rPr>
        <w:t>за 2017 год</w:t>
      </w:r>
    </w:p>
    <w:p w:rsidR="005E4DDA" w:rsidRPr="009F1D48" w:rsidRDefault="005E4DDA" w:rsidP="005E4DD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E4DDA" w:rsidRPr="009F1D48" w:rsidRDefault="005E4DDA" w:rsidP="005E4D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265777AB">
        <w:rPr>
          <w:rFonts w:ascii="Times New Roman" w:eastAsia="Times New Roman" w:hAnsi="Times New Roman" w:cs="Times New Roman"/>
          <w:sz w:val="28"/>
          <w:szCs w:val="28"/>
        </w:rPr>
        <w:t xml:space="preserve">        Согласно распоряжению  №</w:t>
      </w:r>
      <w:r w:rsidR="00E164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265777AB">
        <w:rPr>
          <w:rFonts w:ascii="Times New Roman" w:eastAsia="Times New Roman" w:hAnsi="Times New Roman" w:cs="Times New Roman"/>
          <w:sz w:val="28"/>
          <w:szCs w:val="28"/>
        </w:rPr>
        <w:t xml:space="preserve">02- </w:t>
      </w:r>
      <w:proofErr w:type="gramStart"/>
      <w:r w:rsidRPr="265777AB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265777AB">
        <w:rPr>
          <w:rFonts w:ascii="Times New Roman" w:eastAsia="Times New Roman" w:hAnsi="Times New Roman" w:cs="Times New Roman"/>
          <w:sz w:val="28"/>
          <w:szCs w:val="28"/>
        </w:rPr>
        <w:t xml:space="preserve"> от 30.01.2006</w:t>
      </w:r>
      <w:r w:rsidR="00E164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265777AB">
        <w:rPr>
          <w:rFonts w:ascii="Times New Roman" w:eastAsia="Times New Roman" w:hAnsi="Times New Roman" w:cs="Times New Roman"/>
          <w:sz w:val="28"/>
          <w:szCs w:val="28"/>
        </w:rPr>
        <w:t>года администрации МО СП Перовский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265777AB">
        <w:rPr>
          <w:rFonts w:ascii="Times New Roman" w:eastAsia="Times New Roman" w:hAnsi="Times New Roman" w:cs="Times New Roman"/>
          <w:sz w:val="28"/>
          <w:szCs w:val="28"/>
        </w:rPr>
        <w:t>сельсовет  «О  создании и утверждении устава  Муниципального Унитарного Предприятия   «Перспектива» сельского поселения Перовский  сельсовет Соль-</w:t>
      </w:r>
      <w:proofErr w:type="spellStart"/>
      <w:r w:rsidRPr="265777AB">
        <w:rPr>
          <w:rFonts w:ascii="Times New Roman" w:eastAsia="Times New Roman" w:hAnsi="Times New Roman" w:cs="Times New Roman"/>
          <w:sz w:val="28"/>
          <w:szCs w:val="28"/>
        </w:rPr>
        <w:t>Илецкого</w:t>
      </w:r>
      <w:proofErr w:type="spellEnd"/>
      <w:r w:rsidRPr="265777AB">
        <w:rPr>
          <w:rFonts w:ascii="Times New Roman" w:eastAsia="Times New Roman" w:hAnsi="Times New Roman" w:cs="Times New Roman"/>
          <w:sz w:val="28"/>
          <w:szCs w:val="28"/>
        </w:rPr>
        <w:t xml:space="preserve"> района», было создано предприятие.   </w:t>
      </w:r>
    </w:p>
    <w:p w:rsidR="005E4DDA" w:rsidRPr="009F1D48" w:rsidRDefault="005E4DDA" w:rsidP="005E4DDA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265777AB">
        <w:rPr>
          <w:rFonts w:ascii="Times New Roman" w:eastAsia="Times New Roman" w:hAnsi="Times New Roman" w:cs="Times New Roman"/>
          <w:sz w:val="28"/>
          <w:szCs w:val="28"/>
        </w:rPr>
        <w:t>МУП «Перспектива» оказывает жилищно-коммунальные услуги населению, бюджетным организациям по</w:t>
      </w:r>
      <w:r w:rsidR="00E164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8">
        <w:proofErr w:type="gramStart"/>
        <w:r w:rsidRPr="265777AB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</w:rPr>
          <w:t>водоснабжени</w:t>
        </w:r>
      </w:hyperlink>
      <w:r w:rsidRPr="265777AB">
        <w:rPr>
          <w:rFonts w:ascii="Times New Roman" w:eastAsia="Times New Roman" w:hAnsi="Times New Roman" w:cs="Times New Roman"/>
          <w:sz w:val="28"/>
          <w:szCs w:val="28"/>
        </w:rPr>
        <w:t>ю</w:t>
      </w:r>
      <w:proofErr w:type="gramEnd"/>
      <w:r w:rsidRPr="265777AB">
        <w:rPr>
          <w:rFonts w:ascii="Times New Roman" w:eastAsia="Times New Roman" w:hAnsi="Times New Roman" w:cs="Times New Roman"/>
          <w:sz w:val="28"/>
          <w:szCs w:val="28"/>
        </w:rPr>
        <w:t>. Услуги абонентам предоставлялись в срок и в полном объеме.</w:t>
      </w:r>
    </w:p>
    <w:p w:rsidR="005E4DDA" w:rsidRPr="009F1D48" w:rsidRDefault="005E4DDA" w:rsidP="005E4DDA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265777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МУП</w:t>
      </w:r>
      <w:r w:rsidR="00E164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265777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«Перспектива» получило в хозяйственное ведение имущество и осуществляет самостоятельную деятельность, действует на принципах хозяйственного расчёта, отвечает за результаты своей </w:t>
      </w:r>
      <w:proofErr w:type="spellStart"/>
      <w:r w:rsidRPr="265777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производственно</w:t>
      </w:r>
      <w:proofErr w:type="spellEnd"/>
      <w:r w:rsidRPr="265777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финансовой деятельности и выполняет налоговые обязательства.</w:t>
      </w:r>
    </w:p>
    <w:p w:rsidR="005E4DDA" w:rsidRPr="009F1D48" w:rsidRDefault="005E4DDA" w:rsidP="005E4DD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265777AB">
        <w:rPr>
          <w:rFonts w:ascii="Times New Roman" w:eastAsia="Times New Roman" w:hAnsi="Times New Roman" w:cs="Times New Roman"/>
          <w:sz w:val="28"/>
          <w:szCs w:val="28"/>
        </w:rPr>
        <w:t>МУП «Пер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265777AB">
        <w:rPr>
          <w:rFonts w:ascii="Times New Roman" w:eastAsia="Times New Roman" w:hAnsi="Times New Roman" w:cs="Times New Roman"/>
          <w:sz w:val="28"/>
          <w:szCs w:val="28"/>
        </w:rPr>
        <w:t>пектива» занимается подачей воды населению на питьевые  и хозяйственные нужды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265777AB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 w:rsidRPr="265777AB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Pr="265777AB">
        <w:rPr>
          <w:rFonts w:ascii="Times New Roman" w:eastAsia="Times New Roman" w:hAnsi="Times New Roman" w:cs="Times New Roman"/>
          <w:sz w:val="28"/>
          <w:szCs w:val="28"/>
        </w:rPr>
        <w:t>еровка</w:t>
      </w:r>
      <w:proofErr w:type="spellEnd"/>
      <w:r w:rsidR="00E1642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265777AB">
        <w:rPr>
          <w:rFonts w:ascii="Times New Roman" w:eastAsia="Times New Roman" w:hAnsi="Times New Roman" w:cs="Times New Roman"/>
          <w:sz w:val="28"/>
          <w:szCs w:val="28"/>
        </w:rPr>
        <w:t>с.Мещеряковка</w:t>
      </w:r>
      <w:proofErr w:type="spellEnd"/>
      <w:r w:rsidR="00E16422">
        <w:rPr>
          <w:rFonts w:ascii="Times New Roman" w:eastAsia="Times New Roman" w:hAnsi="Times New Roman" w:cs="Times New Roman"/>
          <w:sz w:val="28"/>
          <w:szCs w:val="28"/>
        </w:rPr>
        <w:t>.</w:t>
      </w:r>
      <w:r w:rsidRPr="265777A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16422">
        <w:rPr>
          <w:rFonts w:ascii="Times New Roman" w:eastAsia="Times New Roman" w:hAnsi="Times New Roman" w:cs="Times New Roman"/>
          <w:sz w:val="28"/>
          <w:szCs w:val="28"/>
        </w:rPr>
        <w:t>Водопровод протяженностью 9,9км. - 1скважина</w:t>
      </w:r>
      <w:r w:rsidRPr="265777AB">
        <w:rPr>
          <w:rFonts w:ascii="Times New Roman" w:eastAsia="Times New Roman" w:hAnsi="Times New Roman" w:cs="Times New Roman"/>
          <w:sz w:val="28"/>
          <w:szCs w:val="28"/>
        </w:rPr>
        <w:t xml:space="preserve"> 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265777AB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 w:rsidRPr="265777AB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Pr="265777AB">
        <w:rPr>
          <w:rFonts w:ascii="Times New Roman" w:eastAsia="Times New Roman" w:hAnsi="Times New Roman" w:cs="Times New Roman"/>
          <w:sz w:val="28"/>
          <w:szCs w:val="28"/>
        </w:rPr>
        <w:t>еровка</w:t>
      </w:r>
      <w:proofErr w:type="spellEnd"/>
      <w:r w:rsidRPr="265777AB">
        <w:rPr>
          <w:rFonts w:ascii="Times New Roman" w:eastAsia="Times New Roman" w:hAnsi="Times New Roman" w:cs="Times New Roman"/>
          <w:sz w:val="28"/>
          <w:szCs w:val="28"/>
        </w:rPr>
        <w:t xml:space="preserve">, 1 скважина </w:t>
      </w:r>
      <w:proofErr w:type="spellStart"/>
      <w:r w:rsidRPr="265777AB">
        <w:rPr>
          <w:rFonts w:ascii="Times New Roman" w:eastAsia="Times New Roman" w:hAnsi="Times New Roman" w:cs="Times New Roman"/>
          <w:sz w:val="28"/>
          <w:szCs w:val="28"/>
        </w:rPr>
        <w:t>с.Мещеряковка</w:t>
      </w:r>
      <w:proofErr w:type="spellEnd"/>
      <w:r w:rsidRPr="265777AB">
        <w:rPr>
          <w:rFonts w:ascii="Times New Roman" w:eastAsia="Times New Roman" w:hAnsi="Times New Roman" w:cs="Times New Roman"/>
          <w:sz w:val="28"/>
          <w:szCs w:val="28"/>
        </w:rPr>
        <w:t>, количество абонентов -840 чел</w:t>
      </w:r>
      <w:r w:rsidR="00E16422">
        <w:rPr>
          <w:rFonts w:ascii="Times New Roman" w:eastAsia="Times New Roman" w:hAnsi="Times New Roman" w:cs="Times New Roman"/>
          <w:sz w:val="28"/>
          <w:szCs w:val="28"/>
        </w:rPr>
        <w:t>овек.</w:t>
      </w:r>
    </w:p>
    <w:p w:rsidR="005E4DDA" w:rsidRDefault="005E4DDA" w:rsidP="005E4DD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E4DDA" w:rsidRPr="009F1D48" w:rsidRDefault="005E4DDA" w:rsidP="005E4DDA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265777AB">
        <w:rPr>
          <w:rFonts w:ascii="Times New Roman" w:eastAsia="Times New Roman" w:hAnsi="Times New Roman" w:cs="Times New Roman"/>
          <w:sz w:val="28"/>
          <w:szCs w:val="28"/>
        </w:rPr>
        <w:t>Отпущено холодной воды за 2017год  -33</w:t>
      </w:r>
      <w:r w:rsidR="00E164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265777AB">
        <w:rPr>
          <w:rFonts w:ascii="Times New Roman" w:eastAsia="Times New Roman" w:hAnsi="Times New Roman" w:cs="Times New Roman"/>
          <w:sz w:val="28"/>
          <w:szCs w:val="28"/>
        </w:rPr>
        <w:t xml:space="preserve">295 м3 в </w:t>
      </w:r>
      <w:proofErr w:type="spellStart"/>
      <w:r w:rsidRPr="265777AB">
        <w:rPr>
          <w:rFonts w:ascii="Times New Roman" w:eastAsia="Times New Roman" w:hAnsi="Times New Roman" w:cs="Times New Roman"/>
          <w:sz w:val="28"/>
          <w:szCs w:val="28"/>
        </w:rPr>
        <w:t>т.ч</w:t>
      </w:r>
      <w:proofErr w:type="spellEnd"/>
      <w:r w:rsidRPr="265777AB">
        <w:rPr>
          <w:rFonts w:ascii="Times New Roman" w:eastAsia="Times New Roman" w:hAnsi="Times New Roman" w:cs="Times New Roman"/>
          <w:sz w:val="28"/>
          <w:szCs w:val="28"/>
        </w:rPr>
        <w:t>.:</w:t>
      </w:r>
    </w:p>
    <w:p w:rsidR="005E4DDA" w:rsidRPr="009F1D48" w:rsidRDefault="005E4DDA" w:rsidP="005E4DDA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265777AB">
        <w:rPr>
          <w:rFonts w:ascii="Times New Roman" w:eastAsia="Times New Roman" w:hAnsi="Times New Roman" w:cs="Times New Roman"/>
          <w:sz w:val="28"/>
          <w:szCs w:val="28"/>
        </w:rPr>
        <w:t>Населению -31</w:t>
      </w:r>
      <w:r w:rsidR="00E164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265777AB">
        <w:rPr>
          <w:rFonts w:ascii="Times New Roman" w:eastAsia="Times New Roman" w:hAnsi="Times New Roman" w:cs="Times New Roman"/>
          <w:sz w:val="28"/>
          <w:szCs w:val="28"/>
        </w:rPr>
        <w:t>789 м3,</w:t>
      </w:r>
    </w:p>
    <w:p w:rsidR="005E4DDA" w:rsidRPr="009F1D48" w:rsidRDefault="005E4DDA" w:rsidP="005E4DDA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265777AB">
        <w:rPr>
          <w:rFonts w:ascii="Times New Roman" w:eastAsia="Times New Roman" w:hAnsi="Times New Roman" w:cs="Times New Roman"/>
          <w:sz w:val="28"/>
          <w:szCs w:val="28"/>
        </w:rPr>
        <w:t>Бюджетным организациям-1506 м3,</w:t>
      </w:r>
    </w:p>
    <w:p w:rsidR="005E4DDA" w:rsidRPr="009F1D48" w:rsidRDefault="005E4DDA" w:rsidP="005E4DDA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265777AB">
        <w:rPr>
          <w:rFonts w:ascii="Times New Roman" w:eastAsia="Times New Roman" w:hAnsi="Times New Roman" w:cs="Times New Roman"/>
          <w:sz w:val="28"/>
          <w:szCs w:val="28"/>
        </w:rPr>
        <w:t>Общая сумма доходов за 2017год 865тыс</w:t>
      </w:r>
      <w:proofErr w:type="gramStart"/>
      <w:r w:rsidRPr="265777AB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265777AB">
        <w:rPr>
          <w:rFonts w:ascii="Times New Roman" w:eastAsia="Times New Roman" w:hAnsi="Times New Roman" w:cs="Times New Roman"/>
          <w:sz w:val="28"/>
          <w:szCs w:val="28"/>
        </w:rPr>
        <w:t xml:space="preserve">уб в </w:t>
      </w:r>
      <w:proofErr w:type="spellStart"/>
      <w:r w:rsidRPr="265777AB">
        <w:rPr>
          <w:rFonts w:ascii="Times New Roman" w:eastAsia="Times New Roman" w:hAnsi="Times New Roman" w:cs="Times New Roman"/>
          <w:sz w:val="28"/>
          <w:szCs w:val="28"/>
        </w:rPr>
        <w:t>т.ч</w:t>
      </w:r>
      <w:proofErr w:type="spellEnd"/>
      <w:r w:rsidRPr="265777AB">
        <w:rPr>
          <w:rFonts w:ascii="Times New Roman" w:eastAsia="Times New Roman" w:hAnsi="Times New Roman" w:cs="Times New Roman"/>
          <w:sz w:val="28"/>
          <w:szCs w:val="28"/>
        </w:rPr>
        <w:t>.:</w:t>
      </w:r>
    </w:p>
    <w:p w:rsidR="005E4DDA" w:rsidRPr="009F1D48" w:rsidRDefault="005E4DDA" w:rsidP="005E4DDA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265777AB">
        <w:rPr>
          <w:rFonts w:ascii="Times New Roman" w:eastAsia="Times New Roman" w:hAnsi="Times New Roman" w:cs="Times New Roman"/>
          <w:sz w:val="28"/>
          <w:szCs w:val="28"/>
        </w:rPr>
        <w:t>От населения 832 тыс.</w:t>
      </w:r>
      <w:r w:rsidR="00E164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265777AB">
        <w:rPr>
          <w:rFonts w:ascii="Times New Roman" w:eastAsia="Times New Roman" w:hAnsi="Times New Roman" w:cs="Times New Roman"/>
          <w:sz w:val="28"/>
          <w:szCs w:val="28"/>
        </w:rPr>
        <w:t>руб.,</w:t>
      </w:r>
    </w:p>
    <w:p w:rsidR="005E4DDA" w:rsidRPr="009F1D48" w:rsidRDefault="005E4DDA" w:rsidP="005E4DDA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265777AB">
        <w:rPr>
          <w:rFonts w:ascii="Times New Roman" w:eastAsia="Times New Roman" w:hAnsi="Times New Roman" w:cs="Times New Roman"/>
          <w:sz w:val="28"/>
          <w:szCs w:val="28"/>
        </w:rPr>
        <w:t xml:space="preserve">От бюджетных организаций 33 </w:t>
      </w:r>
      <w:proofErr w:type="spellStart"/>
      <w:r w:rsidRPr="265777AB">
        <w:rPr>
          <w:rFonts w:ascii="Times New Roman" w:eastAsia="Times New Roman" w:hAnsi="Times New Roman" w:cs="Times New Roman"/>
          <w:sz w:val="28"/>
          <w:szCs w:val="28"/>
        </w:rPr>
        <w:t>тыс</w:t>
      </w:r>
      <w:proofErr w:type="gramStart"/>
      <w:r w:rsidRPr="265777AB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265777AB">
        <w:rPr>
          <w:rFonts w:ascii="Times New Roman" w:eastAsia="Times New Roman" w:hAnsi="Times New Roman" w:cs="Times New Roman"/>
          <w:sz w:val="28"/>
          <w:szCs w:val="28"/>
        </w:rPr>
        <w:t>уб</w:t>
      </w:r>
      <w:proofErr w:type="spellEnd"/>
      <w:r w:rsidRPr="265777AB">
        <w:rPr>
          <w:rFonts w:ascii="Times New Roman" w:eastAsia="Times New Roman" w:hAnsi="Times New Roman" w:cs="Times New Roman"/>
          <w:sz w:val="28"/>
          <w:szCs w:val="28"/>
        </w:rPr>
        <w:t>.,</w:t>
      </w:r>
    </w:p>
    <w:p w:rsidR="005E4DDA" w:rsidRDefault="005E4DDA" w:rsidP="005E4DD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E4DDA" w:rsidRPr="009F1D48" w:rsidRDefault="005E4DDA" w:rsidP="005E4DDA">
      <w:pPr>
        <w:pStyle w:val="a4"/>
        <w:rPr>
          <w:rFonts w:ascii="Times New Roman" w:hAnsi="Times New Roman" w:cs="Times New Roman"/>
          <w:sz w:val="28"/>
          <w:szCs w:val="28"/>
        </w:rPr>
      </w:pPr>
      <w:r w:rsidRPr="009F1D48">
        <w:rPr>
          <w:rFonts w:ascii="Times New Roman" w:hAnsi="Times New Roman" w:cs="Times New Roman"/>
          <w:sz w:val="28"/>
          <w:szCs w:val="28"/>
        </w:rPr>
        <w:t>Утверждены следующие тарифы на 2017год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E4DDA" w:rsidRPr="009F1D48" w:rsidRDefault="005E4DDA" w:rsidP="005E4DDA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265777AB">
        <w:rPr>
          <w:rFonts w:ascii="Times New Roman" w:eastAsia="Times New Roman" w:hAnsi="Times New Roman" w:cs="Times New Roman"/>
          <w:sz w:val="28"/>
          <w:szCs w:val="28"/>
        </w:rPr>
        <w:t>Холодное водоснабжение с01.01.2017 по 31.06.2017г  24,62руб.</w:t>
      </w:r>
    </w:p>
    <w:p w:rsidR="005E4DDA" w:rsidRPr="009F1D48" w:rsidRDefault="005E4DDA" w:rsidP="005E4DDA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265777A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с01.07.2017по 31.12.2017г  25,48руб.</w:t>
      </w:r>
    </w:p>
    <w:p w:rsidR="00EB539C" w:rsidRDefault="00EB539C" w:rsidP="005E4DDA">
      <w:pPr>
        <w:tabs>
          <w:tab w:val="left" w:pos="7217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5E4DDA" w:rsidRDefault="005E4DDA" w:rsidP="005E4DDA">
      <w:pPr>
        <w:tabs>
          <w:tab w:val="left" w:pos="7217"/>
        </w:tabs>
        <w:rPr>
          <w:rFonts w:ascii="Times New Roman" w:eastAsia="Times New Roman" w:hAnsi="Times New Roman" w:cs="Times New Roman"/>
          <w:sz w:val="28"/>
          <w:szCs w:val="28"/>
        </w:rPr>
      </w:pPr>
      <w:r w:rsidRPr="265777AB">
        <w:rPr>
          <w:rFonts w:ascii="Times New Roman" w:eastAsia="Times New Roman" w:hAnsi="Times New Roman" w:cs="Times New Roman"/>
          <w:sz w:val="28"/>
          <w:szCs w:val="28"/>
        </w:rPr>
        <w:t>Штат работников МУП «Перспектива»:</w:t>
      </w:r>
    </w:p>
    <w:p w:rsidR="005E4DDA" w:rsidRPr="009F1D48" w:rsidRDefault="005E4DDA" w:rsidP="005E4DDA">
      <w:pPr>
        <w:tabs>
          <w:tab w:val="left" w:pos="7217"/>
        </w:tabs>
        <w:rPr>
          <w:rFonts w:ascii="Times New Roman" w:eastAsia="Times New Roman" w:hAnsi="Times New Roman" w:cs="Times New Roman"/>
          <w:sz w:val="28"/>
          <w:szCs w:val="28"/>
        </w:rPr>
      </w:pPr>
      <w:r w:rsidRPr="265777AB">
        <w:rPr>
          <w:rFonts w:ascii="Times New Roman" w:eastAsia="Times New Roman" w:hAnsi="Times New Roman" w:cs="Times New Roman"/>
          <w:sz w:val="28"/>
          <w:szCs w:val="28"/>
        </w:rPr>
        <w:t>Директор, бухгалтер, кассир, слесарь-водопроводчик.</w:t>
      </w:r>
    </w:p>
    <w:p w:rsidR="005E4DDA" w:rsidRDefault="005E4DDA" w:rsidP="005E4DDA">
      <w:pPr>
        <w:rPr>
          <w:rFonts w:ascii="Times New Roman" w:eastAsia="Times New Roman" w:hAnsi="Times New Roman" w:cs="Times New Roman"/>
          <w:sz w:val="28"/>
          <w:szCs w:val="28"/>
        </w:rPr>
      </w:pPr>
      <w:r w:rsidRPr="265777AB">
        <w:rPr>
          <w:rFonts w:ascii="Times New Roman" w:eastAsia="Times New Roman" w:hAnsi="Times New Roman" w:cs="Times New Roman"/>
          <w:b/>
          <w:bCs/>
          <w:sz w:val="28"/>
          <w:szCs w:val="28"/>
        </w:rPr>
        <w:t>Доходы в  МУП «Перспектива»  за 2017год составили</w:t>
      </w:r>
      <w:r w:rsidR="00E1642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Pr="265777AB">
        <w:rPr>
          <w:rFonts w:ascii="Times New Roman" w:eastAsia="Times New Roman" w:hAnsi="Times New Roman" w:cs="Times New Roman"/>
          <w:sz w:val="28"/>
          <w:szCs w:val="28"/>
        </w:rPr>
        <w:t>865</w:t>
      </w:r>
      <w:r w:rsidR="00E164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265777AB">
        <w:rPr>
          <w:rFonts w:ascii="Times New Roman" w:eastAsia="Times New Roman" w:hAnsi="Times New Roman" w:cs="Times New Roman"/>
          <w:b/>
          <w:bCs/>
          <w:sz w:val="28"/>
          <w:szCs w:val="28"/>
        </w:rPr>
        <w:t>тыс.р</w:t>
      </w:r>
      <w:proofErr w:type="spellEnd"/>
      <w:r w:rsidRPr="265777AB">
        <w:rPr>
          <w:rFonts w:ascii="Times New Roman" w:eastAsia="Times New Roman" w:hAnsi="Times New Roman" w:cs="Times New Roman"/>
          <w:sz w:val="28"/>
          <w:szCs w:val="28"/>
        </w:rPr>
        <w:t>. в</w:t>
      </w:r>
      <w:r w:rsidR="00E164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265777AB">
        <w:rPr>
          <w:rFonts w:ascii="Times New Roman" w:eastAsia="Times New Roman" w:hAnsi="Times New Roman" w:cs="Times New Roman"/>
          <w:sz w:val="28"/>
          <w:szCs w:val="28"/>
        </w:rPr>
        <w:t>т.</w:t>
      </w:r>
      <w:r w:rsidR="00E164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265777AB">
        <w:rPr>
          <w:rFonts w:ascii="Times New Roman" w:eastAsia="Times New Roman" w:hAnsi="Times New Roman" w:cs="Times New Roman"/>
          <w:sz w:val="28"/>
          <w:szCs w:val="28"/>
        </w:rPr>
        <w:t>ч.:</w:t>
      </w:r>
    </w:p>
    <w:p w:rsidR="005E4DDA" w:rsidRDefault="005E4DDA" w:rsidP="005E4DDA">
      <w:pPr>
        <w:rPr>
          <w:rFonts w:ascii="Times New Roman" w:eastAsia="Times New Roman" w:hAnsi="Times New Roman" w:cs="Times New Roman"/>
          <w:sz w:val="28"/>
          <w:szCs w:val="28"/>
        </w:rPr>
      </w:pPr>
      <w:r w:rsidRPr="265777AB">
        <w:rPr>
          <w:rFonts w:ascii="Times New Roman" w:eastAsia="Times New Roman" w:hAnsi="Times New Roman" w:cs="Times New Roman"/>
          <w:sz w:val="28"/>
          <w:szCs w:val="28"/>
        </w:rPr>
        <w:t>Получена субсидия на  возм</w:t>
      </w:r>
      <w:r w:rsidR="00E16422">
        <w:rPr>
          <w:rFonts w:ascii="Times New Roman" w:eastAsia="Times New Roman" w:hAnsi="Times New Roman" w:cs="Times New Roman"/>
          <w:sz w:val="28"/>
          <w:szCs w:val="28"/>
        </w:rPr>
        <w:t xml:space="preserve">ещение </w:t>
      </w:r>
      <w:r w:rsidRPr="265777AB">
        <w:rPr>
          <w:rFonts w:ascii="Times New Roman" w:eastAsia="Times New Roman" w:hAnsi="Times New Roman" w:cs="Times New Roman"/>
          <w:sz w:val="28"/>
          <w:szCs w:val="28"/>
        </w:rPr>
        <w:t xml:space="preserve"> затрат по содержанию системы водоснабжения -75,8 тыс</w:t>
      </w:r>
      <w:r w:rsidR="00E1642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265777AB">
        <w:rPr>
          <w:rFonts w:ascii="Times New Roman" w:eastAsia="Times New Roman" w:hAnsi="Times New Roman" w:cs="Times New Roman"/>
          <w:sz w:val="28"/>
          <w:szCs w:val="28"/>
        </w:rPr>
        <w:t>руб</w:t>
      </w:r>
      <w:r w:rsidR="00E1642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E4DDA" w:rsidRDefault="005E4DDA" w:rsidP="005E4DDA">
      <w:pPr>
        <w:rPr>
          <w:rFonts w:ascii="Times New Roman" w:eastAsia="Times New Roman" w:hAnsi="Times New Roman" w:cs="Times New Roman"/>
          <w:sz w:val="28"/>
          <w:szCs w:val="28"/>
        </w:rPr>
      </w:pPr>
      <w:r w:rsidRPr="265777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Произведены расходы за год  в целом по организации:</w:t>
      </w:r>
    </w:p>
    <w:p w:rsidR="005E4DDA" w:rsidRPr="009F1D48" w:rsidRDefault="005E4DDA" w:rsidP="005E4DDA">
      <w:pPr>
        <w:rPr>
          <w:rFonts w:ascii="Times New Roman" w:eastAsia="Times New Roman" w:hAnsi="Times New Roman" w:cs="Times New Roman"/>
          <w:sz w:val="28"/>
          <w:szCs w:val="28"/>
        </w:rPr>
      </w:pPr>
      <w:r w:rsidRPr="265777AB">
        <w:rPr>
          <w:rFonts w:ascii="Times New Roman" w:eastAsia="Times New Roman" w:hAnsi="Times New Roman" w:cs="Times New Roman"/>
          <w:sz w:val="28"/>
          <w:szCs w:val="28"/>
        </w:rPr>
        <w:t>услуги банка, консалтинг, штраф, комисс</w:t>
      </w:r>
      <w:r w:rsidR="00E1642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265777AB">
        <w:rPr>
          <w:rFonts w:ascii="Times New Roman" w:eastAsia="Times New Roman" w:hAnsi="Times New Roman" w:cs="Times New Roman"/>
          <w:sz w:val="28"/>
          <w:szCs w:val="28"/>
        </w:rPr>
        <w:t>я.  – 125,8тыс. руб.,</w:t>
      </w:r>
    </w:p>
    <w:p w:rsidR="005E4DDA" w:rsidRPr="009F1D48" w:rsidRDefault="005E4DDA" w:rsidP="005E4DDA">
      <w:pPr>
        <w:rPr>
          <w:rFonts w:ascii="Times New Roman" w:eastAsia="Times New Roman" w:hAnsi="Times New Roman" w:cs="Times New Roman"/>
          <w:sz w:val="28"/>
          <w:szCs w:val="28"/>
        </w:rPr>
      </w:pPr>
      <w:r w:rsidRPr="265777AB">
        <w:rPr>
          <w:rFonts w:ascii="Times New Roman" w:eastAsia="Times New Roman" w:hAnsi="Times New Roman" w:cs="Times New Roman"/>
          <w:sz w:val="28"/>
          <w:szCs w:val="28"/>
        </w:rPr>
        <w:t>зарплата  -  393</w:t>
      </w:r>
      <w:r w:rsidR="00E164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265777AB">
        <w:rPr>
          <w:rFonts w:ascii="Times New Roman" w:eastAsia="Times New Roman" w:hAnsi="Times New Roman" w:cs="Times New Roman"/>
          <w:sz w:val="28"/>
          <w:szCs w:val="28"/>
        </w:rPr>
        <w:t>тыс.</w:t>
      </w:r>
      <w:r w:rsidR="00E164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265777AB">
        <w:rPr>
          <w:rFonts w:ascii="Times New Roman" w:eastAsia="Times New Roman" w:hAnsi="Times New Roman" w:cs="Times New Roman"/>
          <w:sz w:val="28"/>
          <w:szCs w:val="28"/>
        </w:rPr>
        <w:t>руб.,</w:t>
      </w:r>
    </w:p>
    <w:p w:rsidR="005E4DDA" w:rsidRPr="009F1D48" w:rsidRDefault="005E4DDA" w:rsidP="005E4DDA">
      <w:pPr>
        <w:rPr>
          <w:rFonts w:ascii="Times New Roman" w:eastAsia="Times New Roman" w:hAnsi="Times New Roman" w:cs="Times New Roman"/>
          <w:sz w:val="28"/>
          <w:szCs w:val="28"/>
        </w:rPr>
      </w:pPr>
      <w:r w:rsidRPr="265777AB">
        <w:rPr>
          <w:rFonts w:ascii="Times New Roman" w:eastAsia="Times New Roman" w:hAnsi="Times New Roman" w:cs="Times New Roman"/>
          <w:sz w:val="28"/>
          <w:szCs w:val="28"/>
        </w:rPr>
        <w:t>водный налог, налог по упрощенной системе налогообложения,</w:t>
      </w:r>
      <w:r w:rsidR="00E164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265777AB">
        <w:rPr>
          <w:rFonts w:ascii="Times New Roman" w:eastAsia="Times New Roman" w:hAnsi="Times New Roman" w:cs="Times New Roman"/>
          <w:sz w:val="28"/>
          <w:szCs w:val="28"/>
        </w:rPr>
        <w:t>НДФЛ-  65,7тыс. руб.,</w:t>
      </w:r>
    </w:p>
    <w:p w:rsidR="005E4DDA" w:rsidRPr="009F1D48" w:rsidRDefault="005E4DDA" w:rsidP="005E4DDA">
      <w:pPr>
        <w:rPr>
          <w:rFonts w:ascii="Times New Roman" w:eastAsia="Times New Roman" w:hAnsi="Times New Roman" w:cs="Times New Roman"/>
          <w:sz w:val="28"/>
          <w:szCs w:val="28"/>
        </w:rPr>
      </w:pPr>
      <w:r w:rsidRPr="265777AB">
        <w:rPr>
          <w:rFonts w:ascii="Times New Roman" w:eastAsia="Times New Roman" w:hAnsi="Times New Roman" w:cs="Times New Roman"/>
          <w:sz w:val="28"/>
          <w:szCs w:val="28"/>
        </w:rPr>
        <w:t>Страховые взносы -93.5 тыс</w:t>
      </w:r>
      <w:r w:rsidR="00E16422">
        <w:rPr>
          <w:rFonts w:ascii="Times New Roman" w:eastAsia="Times New Roman" w:hAnsi="Times New Roman" w:cs="Times New Roman"/>
          <w:sz w:val="28"/>
          <w:szCs w:val="28"/>
        </w:rPr>
        <w:t>.</w:t>
      </w:r>
      <w:r w:rsidRPr="265777AB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5E4DDA" w:rsidRPr="009F1D48" w:rsidRDefault="005E4DDA" w:rsidP="005E4DDA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265777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ВСЕГО РАСХОДЫ СОСТАВИЛИ:   865  тыс. рублей   </w:t>
      </w:r>
    </w:p>
    <w:p w:rsidR="005E4DDA" w:rsidRDefault="005E4DDA" w:rsidP="005E4DDA">
      <w:pPr>
        <w:rPr>
          <w:rFonts w:ascii="Times New Roman" w:eastAsia="Times New Roman" w:hAnsi="Times New Roman" w:cs="Times New Roman"/>
          <w:sz w:val="28"/>
          <w:szCs w:val="28"/>
        </w:rPr>
      </w:pPr>
      <w:r w:rsidRPr="265777AB">
        <w:rPr>
          <w:rFonts w:ascii="Times New Roman" w:eastAsia="Times New Roman" w:hAnsi="Times New Roman" w:cs="Times New Roman"/>
          <w:sz w:val="28"/>
          <w:szCs w:val="28"/>
        </w:rPr>
        <w:t>Дебиторская задолженность перед населением составляет 80 тысяч рублей.</w:t>
      </w:r>
    </w:p>
    <w:p w:rsidR="005E4DDA" w:rsidRDefault="005E4DDA" w:rsidP="005E4DDA">
      <w:pPr>
        <w:rPr>
          <w:rFonts w:ascii="Times New Roman" w:hAnsi="Times New Roman" w:cs="Times New Roman"/>
          <w:sz w:val="28"/>
          <w:szCs w:val="28"/>
        </w:rPr>
      </w:pPr>
    </w:p>
    <w:p w:rsidR="005E4DDA" w:rsidRDefault="005E4DDA" w:rsidP="005E4DDA">
      <w:pPr>
        <w:rPr>
          <w:rFonts w:ascii="Times New Roman" w:hAnsi="Times New Roman" w:cs="Times New Roman"/>
          <w:sz w:val="28"/>
          <w:szCs w:val="28"/>
        </w:rPr>
      </w:pPr>
    </w:p>
    <w:p w:rsidR="005E4DDA" w:rsidRDefault="005E4DDA" w:rsidP="005E4DDA">
      <w:pPr>
        <w:rPr>
          <w:rFonts w:ascii="Times New Roman" w:hAnsi="Times New Roman" w:cs="Times New Roman"/>
          <w:sz w:val="28"/>
          <w:szCs w:val="28"/>
        </w:rPr>
      </w:pPr>
    </w:p>
    <w:p w:rsidR="005E4DDA" w:rsidRDefault="005E4DDA" w:rsidP="005E4DDA">
      <w:pPr>
        <w:rPr>
          <w:rFonts w:ascii="Times New Roman" w:hAnsi="Times New Roman" w:cs="Times New Roman"/>
          <w:sz w:val="28"/>
          <w:szCs w:val="28"/>
        </w:rPr>
      </w:pPr>
    </w:p>
    <w:p w:rsidR="005E4DDA" w:rsidRDefault="005E4DDA" w:rsidP="005E4DDA">
      <w:pPr>
        <w:tabs>
          <w:tab w:val="left" w:pos="559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E4DDA" w:rsidRDefault="005E4DDA" w:rsidP="005E4DDA"/>
    <w:p w:rsidR="008511D4" w:rsidRDefault="008511D4"/>
    <w:sectPr w:rsidR="008511D4" w:rsidSect="00963916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6EC" w:rsidRDefault="004636EC" w:rsidP="00790677">
      <w:pPr>
        <w:spacing w:after="0" w:line="240" w:lineRule="auto"/>
      </w:pPr>
      <w:r>
        <w:separator/>
      </w:r>
    </w:p>
  </w:endnote>
  <w:endnote w:type="continuationSeparator" w:id="0">
    <w:p w:rsidR="004636EC" w:rsidRDefault="004636EC" w:rsidP="00790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6EC" w:rsidRDefault="004636EC" w:rsidP="00790677">
      <w:pPr>
        <w:spacing w:after="0" w:line="240" w:lineRule="auto"/>
      </w:pPr>
      <w:r>
        <w:separator/>
      </w:r>
    </w:p>
  </w:footnote>
  <w:footnote w:type="continuationSeparator" w:id="0">
    <w:p w:rsidR="004636EC" w:rsidRDefault="004636EC" w:rsidP="00790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9804943"/>
      <w:docPartObj>
        <w:docPartGallery w:val="Page Numbers (Top of Page)"/>
        <w:docPartUnique/>
      </w:docPartObj>
    </w:sdtPr>
    <w:sdtEndPr/>
    <w:sdtContent>
      <w:p w:rsidR="00790677" w:rsidRDefault="0079067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11AA">
          <w:rPr>
            <w:noProof/>
          </w:rPr>
          <w:t>5</w:t>
        </w:r>
        <w:r>
          <w:fldChar w:fldCharType="end"/>
        </w:r>
      </w:p>
    </w:sdtContent>
  </w:sdt>
  <w:p w:rsidR="00A64D1D" w:rsidRDefault="004636E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9BE"/>
    <w:rsid w:val="001411AA"/>
    <w:rsid w:val="001639BE"/>
    <w:rsid w:val="00186552"/>
    <w:rsid w:val="002160E5"/>
    <w:rsid w:val="003D41F8"/>
    <w:rsid w:val="004636EC"/>
    <w:rsid w:val="005E4DDA"/>
    <w:rsid w:val="007146D6"/>
    <w:rsid w:val="00790677"/>
    <w:rsid w:val="00806BB6"/>
    <w:rsid w:val="00835D9C"/>
    <w:rsid w:val="008511D4"/>
    <w:rsid w:val="00AB52F0"/>
    <w:rsid w:val="00BE02A7"/>
    <w:rsid w:val="00CC0E13"/>
    <w:rsid w:val="00CF6C4E"/>
    <w:rsid w:val="00D31C5B"/>
    <w:rsid w:val="00D47396"/>
    <w:rsid w:val="00E16422"/>
    <w:rsid w:val="00EB539C"/>
    <w:rsid w:val="00F273ED"/>
    <w:rsid w:val="00F80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E4DDA"/>
    <w:rPr>
      <w:strike w:val="0"/>
      <w:dstrike w:val="0"/>
      <w:color w:val="0066CC"/>
      <w:u w:val="none"/>
      <w:effect w:val="none"/>
    </w:rPr>
  </w:style>
  <w:style w:type="paragraph" w:styleId="a4">
    <w:name w:val="No Spacing"/>
    <w:uiPriority w:val="1"/>
    <w:qFormat/>
    <w:rsid w:val="005E4DDA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5E4D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4DDA"/>
  </w:style>
  <w:style w:type="paragraph" w:styleId="a7">
    <w:name w:val="footer"/>
    <w:basedOn w:val="a"/>
    <w:link w:val="a8"/>
    <w:uiPriority w:val="99"/>
    <w:unhideWhenUsed/>
    <w:rsid w:val="00790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906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E4DDA"/>
    <w:rPr>
      <w:strike w:val="0"/>
      <w:dstrike w:val="0"/>
      <w:color w:val="0066CC"/>
      <w:u w:val="none"/>
      <w:effect w:val="none"/>
    </w:rPr>
  </w:style>
  <w:style w:type="paragraph" w:styleId="a4">
    <w:name w:val="No Spacing"/>
    <w:uiPriority w:val="1"/>
    <w:qFormat/>
    <w:rsid w:val="005E4DDA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5E4D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4DDA"/>
  </w:style>
  <w:style w:type="paragraph" w:styleId="a7">
    <w:name w:val="footer"/>
    <w:basedOn w:val="a"/>
    <w:link w:val="a8"/>
    <w:uiPriority w:val="99"/>
    <w:unhideWhenUsed/>
    <w:rsid w:val="00790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906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7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vodosnabzhenie_i_kanalizatciya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vodosnabzhenie_i_kanalizatciy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950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Захарова</cp:lastModifiedBy>
  <cp:revision>18</cp:revision>
  <cp:lastPrinted>2018-07-09T06:45:00Z</cp:lastPrinted>
  <dcterms:created xsi:type="dcterms:W3CDTF">2018-07-05T09:15:00Z</dcterms:created>
  <dcterms:modified xsi:type="dcterms:W3CDTF">2018-07-26T10:05:00Z</dcterms:modified>
</cp:coreProperties>
</file>